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00F" w:rsidRDefault="002D300F" w:rsidP="002D300F">
      <w:pPr>
        <w:spacing w:before="100" w:beforeAutospacing="1" w:after="100" w:afterAutospacing="1"/>
        <w:contextualSpacing/>
        <w:rPr>
          <w:rFonts w:asciiTheme="minorHAnsi" w:hAnsiTheme="minorHAnsi"/>
          <w:sz w:val="26"/>
          <w:szCs w:val="26"/>
          <w:lang w:val="ro-RO"/>
        </w:rPr>
      </w:pPr>
    </w:p>
    <w:p w:rsidR="002D300F" w:rsidRDefault="002D300F" w:rsidP="002D300F">
      <w:pPr>
        <w:rPr>
          <w:rFonts w:ascii="Calibri" w:hAnsi="Calibri"/>
          <w:sz w:val="26"/>
          <w:szCs w:val="26"/>
          <w:lang w:val="fr-FR"/>
        </w:rPr>
      </w:pPr>
    </w:p>
    <w:p w:rsidR="0069715A" w:rsidRDefault="0069715A" w:rsidP="0069715A">
      <w:pPr>
        <w:rPr>
          <w:rFonts w:ascii="Calibri" w:hAnsi="Calibri"/>
          <w:b/>
          <w:sz w:val="26"/>
          <w:szCs w:val="26"/>
          <w:lang w:val="ro-RO"/>
        </w:rPr>
      </w:pPr>
      <w:proofErr w:type="gramStart"/>
      <w:r>
        <w:rPr>
          <w:rFonts w:ascii="Calibri" w:hAnsi="Calibri"/>
          <w:b/>
          <w:sz w:val="26"/>
          <w:szCs w:val="26"/>
          <w:lang w:val="fr-FR"/>
        </w:rPr>
        <w:t xml:space="preserve">ROMÂNIA </w:t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ro-RO"/>
        </w:rPr>
        <w:t>DE ACORD</w:t>
      </w:r>
      <w:proofErr w:type="gramEnd"/>
      <w:r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69715A" w:rsidRDefault="0069715A" w:rsidP="0069715A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fr-FR"/>
        </w:rPr>
        <w:t>JUDEŢUL HARGHITA</w:t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bCs/>
          <w:sz w:val="26"/>
          <w:szCs w:val="26"/>
          <w:lang w:val="fr-FR"/>
        </w:rPr>
        <w:tab/>
      </w:r>
      <w:r>
        <w:rPr>
          <w:rFonts w:ascii="Calibri" w:hAnsi="Calibri"/>
          <w:b/>
          <w:sz w:val="26"/>
          <w:szCs w:val="26"/>
          <w:lang w:val="ro-RO"/>
        </w:rPr>
        <w:t xml:space="preserve">SECRETARUL JUDEŢULUI </w:t>
      </w:r>
    </w:p>
    <w:p w:rsidR="0069715A" w:rsidRDefault="0069715A" w:rsidP="0069715A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fr-FR"/>
        </w:rPr>
        <w:t>CONSILIUL JUDEŢEAN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>
        <w:rPr>
          <w:rFonts w:ascii="Calibri" w:hAnsi="Calibri"/>
          <w:b/>
          <w:sz w:val="26"/>
          <w:szCs w:val="26"/>
          <w:lang w:val="ro-RO"/>
        </w:rPr>
        <w:t>Egyed</w:t>
      </w:r>
      <w:proofErr w:type="spellEnd"/>
      <w:r>
        <w:rPr>
          <w:rFonts w:ascii="Calibri" w:hAnsi="Calibri"/>
          <w:b/>
          <w:sz w:val="26"/>
          <w:szCs w:val="26"/>
          <w:lang w:val="ro-RO"/>
        </w:rPr>
        <w:t xml:space="preserve"> Árpád</w:t>
      </w:r>
    </w:p>
    <w:p w:rsidR="0069715A" w:rsidRDefault="0069715A" w:rsidP="0069715A">
      <w:pPr>
        <w:pStyle w:val="Standard"/>
        <w:jc w:val="both"/>
        <w:rPr>
          <w:rFonts w:ascii="Calibri" w:hAnsi="Calibri"/>
          <w:bCs/>
          <w:sz w:val="26"/>
          <w:szCs w:val="26"/>
          <w:lang w:val="fr-FR"/>
        </w:rPr>
      </w:pPr>
      <w:proofErr w:type="spellStart"/>
      <w:r>
        <w:rPr>
          <w:rFonts w:ascii="Calibri" w:hAnsi="Calibri"/>
          <w:bCs/>
          <w:sz w:val="26"/>
          <w:szCs w:val="26"/>
          <w:lang w:val="fr-FR"/>
        </w:rPr>
        <w:t>Direcţia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generală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administraţie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publică</w:t>
      </w:r>
      <w:proofErr w:type="spellEnd"/>
      <w:r>
        <w:rPr>
          <w:rFonts w:ascii="Calibri" w:hAnsi="Calibri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Calibri" w:hAnsi="Calibri"/>
          <w:bCs/>
          <w:sz w:val="26"/>
          <w:szCs w:val="26"/>
          <w:lang w:val="fr-FR"/>
        </w:rPr>
        <w:t>locală</w:t>
      </w:r>
      <w:proofErr w:type="spellEnd"/>
    </w:p>
    <w:p w:rsidR="0069715A" w:rsidRDefault="00E759AE" w:rsidP="0069715A">
      <w:pPr>
        <w:pStyle w:val="Standard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fr-FR"/>
        </w:rPr>
        <w:t>Nr. ad. 20897</w:t>
      </w:r>
      <w:r w:rsidR="00C56A31">
        <w:rPr>
          <w:rFonts w:ascii="Calibri" w:hAnsi="Calibri"/>
          <w:bCs/>
          <w:sz w:val="26"/>
          <w:szCs w:val="26"/>
          <w:lang w:val="fr-FR"/>
        </w:rPr>
        <w:t>/2018</w:t>
      </w:r>
    </w:p>
    <w:p w:rsidR="0069715A" w:rsidRDefault="0069715A" w:rsidP="0069715A">
      <w:pPr>
        <w:rPr>
          <w:rFonts w:ascii="Calibri" w:hAnsi="Calibri"/>
          <w:sz w:val="26"/>
          <w:szCs w:val="26"/>
          <w:lang w:val="fr-FR"/>
        </w:rPr>
      </w:pPr>
    </w:p>
    <w:p w:rsidR="0069715A" w:rsidRDefault="0069715A" w:rsidP="0069715A">
      <w:pPr>
        <w:rPr>
          <w:rFonts w:ascii="Calibri" w:hAnsi="Calibri"/>
          <w:b/>
          <w:sz w:val="26"/>
          <w:szCs w:val="26"/>
          <w:lang w:val="ro-RO"/>
        </w:rPr>
      </w:pPr>
    </w:p>
    <w:p w:rsidR="0069715A" w:rsidRPr="00861EBD" w:rsidRDefault="00861EBD" w:rsidP="00861EBD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861EBD">
        <w:rPr>
          <w:rFonts w:ascii="Calibri" w:hAnsi="Calibri"/>
          <w:b/>
          <w:sz w:val="26"/>
          <w:szCs w:val="26"/>
          <w:lang w:val="ro-RO"/>
        </w:rPr>
        <w:t xml:space="preserve">                                                    </w:t>
      </w:r>
      <w:r>
        <w:rPr>
          <w:rFonts w:ascii="Calibri" w:hAnsi="Calibri"/>
          <w:b/>
          <w:sz w:val="26"/>
          <w:szCs w:val="26"/>
          <w:lang w:val="ro-RO"/>
        </w:rPr>
        <w:t xml:space="preserve">  </w:t>
      </w:r>
      <w:r w:rsidR="0069715A" w:rsidRPr="00861EBD">
        <w:rPr>
          <w:rFonts w:ascii="Calibri" w:hAnsi="Calibri"/>
          <w:b/>
          <w:sz w:val="26"/>
          <w:szCs w:val="26"/>
          <w:lang w:val="ro-RO"/>
        </w:rPr>
        <w:t>RAPORT DE SPECIALITATE</w:t>
      </w:r>
    </w:p>
    <w:p w:rsidR="0069715A" w:rsidRPr="00861EBD" w:rsidRDefault="0069715A" w:rsidP="00F16B01">
      <w:pPr>
        <w:ind w:left="708"/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privind aprobarea</w:t>
      </w:r>
      <w:r w:rsidR="00506FCE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F1106B">
        <w:rPr>
          <w:rFonts w:ascii="Calibri" w:hAnsi="Calibri"/>
          <w:b/>
          <w:sz w:val="26"/>
          <w:szCs w:val="26"/>
          <w:lang w:val="ro-RO"/>
        </w:rPr>
        <w:t xml:space="preserve">participării </w:t>
      </w:r>
      <w:r w:rsidR="00BC65BC">
        <w:rPr>
          <w:rFonts w:ascii="Calibri" w:hAnsi="Calibri"/>
          <w:b/>
          <w:sz w:val="26"/>
          <w:szCs w:val="26"/>
          <w:lang w:val="ro-RO"/>
        </w:rPr>
        <w:t xml:space="preserve"> Direcţiei Generale de Asistenţă Socială şi Protecţia Copilului</w:t>
      </w:r>
      <w:r w:rsidR="00F1106B">
        <w:rPr>
          <w:rFonts w:ascii="Calibri" w:hAnsi="Calibri"/>
          <w:b/>
          <w:sz w:val="26"/>
          <w:szCs w:val="26"/>
          <w:lang w:val="ro-RO"/>
        </w:rPr>
        <w:t xml:space="preserve"> Harghita</w:t>
      </w:r>
      <w:r w:rsidR="00F16B01">
        <w:rPr>
          <w:rFonts w:ascii="Calibri" w:hAnsi="Calibri"/>
          <w:b/>
          <w:sz w:val="26"/>
          <w:szCs w:val="26"/>
          <w:lang w:val="ro-RO"/>
        </w:rPr>
        <w:t>,</w:t>
      </w:r>
      <w:r w:rsidR="00F1106B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F16B01">
        <w:rPr>
          <w:rFonts w:ascii="Calibri" w:hAnsi="Calibri"/>
          <w:b/>
          <w:sz w:val="26"/>
          <w:szCs w:val="26"/>
          <w:lang w:val="ro-RO"/>
        </w:rPr>
        <w:t xml:space="preserve">în calitate de partener  la derularea în cadrul Programului Erasmus+ a proiectului „ </w:t>
      </w:r>
      <w:proofErr w:type="spellStart"/>
      <w:r w:rsidR="00F16B01">
        <w:rPr>
          <w:rFonts w:ascii="Calibri" w:hAnsi="Calibri"/>
          <w:b/>
          <w:sz w:val="26"/>
          <w:szCs w:val="26"/>
          <w:lang w:val="ro-RO"/>
        </w:rPr>
        <w:t>Education</w:t>
      </w:r>
      <w:proofErr w:type="spellEnd"/>
      <w:r w:rsidR="00F16B01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="00F16B01">
        <w:rPr>
          <w:rFonts w:ascii="Calibri" w:hAnsi="Calibri"/>
          <w:b/>
          <w:sz w:val="26"/>
          <w:szCs w:val="26"/>
          <w:lang w:val="ro-RO"/>
        </w:rPr>
        <w:t>and</w:t>
      </w:r>
      <w:proofErr w:type="spellEnd"/>
      <w:r w:rsidR="00F16B01">
        <w:rPr>
          <w:rFonts w:ascii="Calibri" w:hAnsi="Calibri"/>
          <w:b/>
          <w:sz w:val="26"/>
          <w:szCs w:val="26"/>
          <w:lang w:val="ro-RO"/>
        </w:rPr>
        <w:t xml:space="preserve"> Digital Cultural  </w:t>
      </w:r>
      <w:proofErr w:type="spellStart"/>
      <w:r w:rsidR="00F16B01">
        <w:rPr>
          <w:rFonts w:ascii="Calibri" w:hAnsi="Calibri"/>
          <w:b/>
          <w:sz w:val="26"/>
          <w:szCs w:val="26"/>
          <w:lang w:val="ro-RO"/>
        </w:rPr>
        <w:t>Laboratory</w:t>
      </w:r>
      <w:proofErr w:type="spellEnd"/>
      <w:r w:rsidR="00F16B01">
        <w:rPr>
          <w:rFonts w:ascii="Calibri" w:hAnsi="Calibri"/>
          <w:b/>
          <w:sz w:val="26"/>
          <w:szCs w:val="26"/>
          <w:lang w:val="ro-RO"/>
        </w:rPr>
        <w:t xml:space="preserve"> –EDUCLAB” (Laboratorul de educaţie şi cultură digitală) </w:t>
      </w:r>
    </w:p>
    <w:p w:rsidR="0069715A" w:rsidRPr="00861EBD" w:rsidRDefault="0069715A" w:rsidP="00861EBD">
      <w:pPr>
        <w:rPr>
          <w:rFonts w:ascii="Calibri" w:hAnsi="Calibri"/>
          <w:b/>
          <w:sz w:val="26"/>
          <w:szCs w:val="26"/>
          <w:lang w:val="ro-RO"/>
        </w:rPr>
      </w:pPr>
    </w:p>
    <w:p w:rsidR="00F16B01" w:rsidRDefault="00861EBD" w:rsidP="005378DF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</w:t>
      </w:r>
      <w:r w:rsidR="0069715A" w:rsidRPr="007F2074">
        <w:rPr>
          <w:rFonts w:ascii="Calibri" w:hAnsi="Calibri"/>
          <w:sz w:val="26"/>
          <w:szCs w:val="26"/>
          <w:lang w:val="ro-RO"/>
        </w:rPr>
        <w:t xml:space="preserve">Prin Expunerea de motive nr. </w:t>
      </w:r>
      <w:r w:rsidR="00F16B01">
        <w:rPr>
          <w:rFonts w:ascii="Calibri" w:hAnsi="Calibri"/>
          <w:sz w:val="26"/>
          <w:szCs w:val="26"/>
          <w:lang w:val="ro-RO"/>
        </w:rPr>
        <w:t>7650/</w:t>
      </w:r>
      <w:r w:rsidR="00C56A31">
        <w:rPr>
          <w:rFonts w:ascii="Calibri" w:hAnsi="Calibri"/>
          <w:sz w:val="26"/>
          <w:szCs w:val="26"/>
          <w:lang w:val="ro-RO"/>
        </w:rPr>
        <w:t>2018</w:t>
      </w:r>
      <w:r w:rsidR="0069715A" w:rsidRPr="007F2074">
        <w:rPr>
          <w:rFonts w:ascii="Calibri" w:hAnsi="Calibri"/>
          <w:sz w:val="26"/>
          <w:szCs w:val="26"/>
          <w:lang w:val="ro-RO"/>
        </w:rPr>
        <w:t xml:space="preserve"> iniţiată de </w:t>
      </w:r>
      <w:r w:rsidR="00C56A31">
        <w:rPr>
          <w:rFonts w:ascii="Calibri" w:hAnsi="Calibri"/>
          <w:sz w:val="26"/>
          <w:szCs w:val="26"/>
          <w:lang w:val="ro-RO"/>
        </w:rPr>
        <w:t>vice</w:t>
      </w:r>
      <w:r w:rsidR="0069715A" w:rsidRPr="007F2074">
        <w:rPr>
          <w:rFonts w:ascii="Calibri" w:hAnsi="Calibri"/>
          <w:sz w:val="26"/>
          <w:szCs w:val="26"/>
          <w:lang w:val="ro-RO"/>
        </w:rPr>
        <w:t>preşedintele Consiliului Judeţean Harghita, dl</w:t>
      </w:r>
      <w:r w:rsidR="00C56A31">
        <w:rPr>
          <w:rFonts w:ascii="Calibri" w:hAnsi="Calibri"/>
          <w:sz w:val="26"/>
          <w:szCs w:val="26"/>
          <w:lang w:val="ro-RO"/>
        </w:rPr>
        <w:t xml:space="preserve">. </w:t>
      </w:r>
      <w:proofErr w:type="spellStart"/>
      <w:r w:rsidR="00C56A31">
        <w:rPr>
          <w:rFonts w:ascii="Calibri" w:hAnsi="Calibri"/>
          <w:sz w:val="26"/>
          <w:szCs w:val="26"/>
          <w:lang w:val="ro-RO"/>
        </w:rPr>
        <w:t>Biro</w:t>
      </w:r>
      <w:proofErr w:type="spellEnd"/>
      <w:r w:rsidR="00C56A31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="00C56A31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="0069715A" w:rsidRPr="007F2074">
        <w:rPr>
          <w:rFonts w:ascii="Calibri" w:hAnsi="Calibri"/>
          <w:sz w:val="26"/>
          <w:szCs w:val="26"/>
          <w:lang w:val="ro-RO"/>
        </w:rPr>
        <w:t>, la propunerea</w:t>
      </w:r>
      <w:r w:rsidR="00F16B01">
        <w:rPr>
          <w:rFonts w:ascii="Calibri" w:hAnsi="Calibri"/>
          <w:sz w:val="26"/>
          <w:szCs w:val="26"/>
          <w:lang w:val="ro-RO"/>
        </w:rPr>
        <w:t xml:space="preserve"> Direcţiei G</w:t>
      </w:r>
      <w:r w:rsidR="00C56A31">
        <w:rPr>
          <w:rFonts w:ascii="Calibri" w:hAnsi="Calibri"/>
          <w:sz w:val="26"/>
          <w:szCs w:val="26"/>
          <w:lang w:val="ro-RO"/>
        </w:rPr>
        <w:t>enerale</w:t>
      </w:r>
      <w:r w:rsidR="00F16B01">
        <w:rPr>
          <w:rFonts w:ascii="Calibri" w:hAnsi="Calibri"/>
          <w:sz w:val="26"/>
          <w:szCs w:val="26"/>
          <w:lang w:val="ro-RO"/>
        </w:rPr>
        <w:t xml:space="preserve"> de Asistenţă Socială şi Protecţia Copilului Harghita, se propune </w:t>
      </w:r>
      <w:r w:rsidR="00F16B01" w:rsidRPr="00F16B01">
        <w:rPr>
          <w:rFonts w:ascii="Calibri" w:hAnsi="Calibri"/>
          <w:sz w:val="26"/>
          <w:szCs w:val="26"/>
          <w:lang w:val="ro-RO"/>
        </w:rPr>
        <w:t xml:space="preserve">aprobarea participării  Direcţiei Generale de Asistenţă Socială şi Protecţia Copilului Harghita, în calitate de partener  la derularea în cadrul Programului Erasmus+ a proiectului „ </w:t>
      </w:r>
      <w:proofErr w:type="spellStart"/>
      <w:r w:rsidR="00F16B01" w:rsidRPr="00F16B01">
        <w:rPr>
          <w:rFonts w:ascii="Calibri" w:hAnsi="Calibri"/>
          <w:sz w:val="26"/>
          <w:szCs w:val="26"/>
          <w:lang w:val="ro-RO"/>
        </w:rPr>
        <w:t>Education</w:t>
      </w:r>
      <w:proofErr w:type="spellEnd"/>
      <w:r w:rsidR="00F16B01" w:rsidRPr="00F16B01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F16B01" w:rsidRPr="00F16B01">
        <w:rPr>
          <w:rFonts w:ascii="Calibri" w:hAnsi="Calibri"/>
          <w:sz w:val="26"/>
          <w:szCs w:val="26"/>
          <w:lang w:val="ro-RO"/>
        </w:rPr>
        <w:t>and</w:t>
      </w:r>
      <w:proofErr w:type="spellEnd"/>
      <w:r w:rsidR="00F16B01" w:rsidRPr="00F16B01">
        <w:rPr>
          <w:rFonts w:ascii="Calibri" w:hAnsi="Calibri"/>
          <w:sz w:val="26"/>
          <w:szCs w:val="26"/>
          <w:lang w:val="ro-RO"/>
        </w:rPr>
        <w:t xml:space="preserve"> Digital Cultural  </w:t>
      </w:r>
      <w:proofErr w:type="spellStart"/>
      <w:r w:rsidR="00F16B01" w:rsidRPr="00F16B01">
        <w:rPr>
          <w:rFonts w:ascii="Calibri" w:hAnsi="Calibri"/>
          <w:sz w:val="26"/>
          <w:szCs w:val="26"/>
          <w:lang w:val="ro-RO"/>
        </w:rPr>
        <w:t>Laboratory</w:t>
      </w:r>
      <w:proofErr w:type="spellEnd"/>
      <w:r w:rsidR="00F16B01" w:rsidRPr="00F16B01">
        <w:rPr>
          <w:rFonts w:ascii="Calibri" w:hAnsi="Calibri"/>
          <w:sz w:val="26"/>
          <w:szCs w:val="26"/>
          <w:lang w:val="ro-RO"/>
        </w:rPr>
        <w:t xml:space="preserve"> –EDUCLAB” (Laboratorul de educaţie şi cultură digitală)</w:t>
      </w:r>
      <w:r w:rsidR="00E759AE">
        <w:rPr>
          <w:rFonts w:ascii="Calibri" w:hAnsi="Calibri"/>
          <w:sz w:val="26"/>
          <w:szCs w:val="26"/>
          <w:lang w:val="ro-RO"/>
        </w:rPr>
        <w:t>.</w:t>
      </w:r>
    </w:p>
    <w:p w:rsidR="009A6A7A" w:rsidRDefault="00093A44" w:rsidP="00F00CC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</w:t>
      </w:r>
      <w:r w:rsidR="00861EBD">
        <w:rPr>
          <w:rFonts w:ascii="Calibri" w:hAnsi="Calibri"/>
          <w:sz w:val="26"/>
          <w:szCs w:val="26"/>
          <w:lang w:val="ro-RO"/>
        </w:rPr>
        <w:t xml:space="preserve">    </w:t>
      </w:r>
      <w:r w:rsidR="005E3D03">
        <w:rPr>
          <w:rFonts w:ascii="Calibri" w:hAnsi="Calibri"/>
          <w:sz w:val="26"/>
          <w:szCs w:val="26"/>
          <w:lang w:val="ro-RO"/>
        </w:rPr>
        <w:t xml:space="preserve">Participarea </w:t>
      </w:r>
      <w:r>
        <w:rPr>
          <w:rFonts w:ascii="Calibri" w:hAnsi="Calibri"/>
          <w:sz w:val="26"/>
          <w:szCs w:val="26"/>
          <w:lang w:val="ro-RO"/>
        </w:rPr>
        <w:t>Direcţiei Generale de Asistenţă Socială şi Protecţia Copilului Harghita</w:t>
      </w:r>
      <w:r w:rsidR="00506FCE">
        <w:rPr>
          <w:rFonts w:ascii="Calibri" w:hAnsi="Calibri"/>
          <w:sz w:val="26"/>
          <w:szCs w:val="26"/>
          <w:lang w:val="ro-RO"/>
        </w:rPr>
        <w:t>, în calitate de partener al proiectului interna</w:t>
      </w:r>
      <w:r w:rsidR="00CC1368">
        <w:rPr>
          <w:rFonts w:ascii="Calibri" w:hAnsi="Calibri"/>
          <w:sz w:val="26"/>
          <w:szCs w:val="26"/>
          <w:lang w:val="ro-RO"/>
        </w:rPr>
        <w:t>ţional mai sus menţionat, se va</w:t>
      </w:r>
      <w:r w:rsidR="00506FCE">
        <w:rPr>
          <w:rFonts w:ascii="Calibri" w:hAnsi="Calibri"/>
          <w:sz w:val="26"/>
          <w:szCs w:val="26"/>
          <w:lang w:val="ro-RO"/>
        </w:rPr>
        <w:t xml:space="preserve"> </w:t>
      </w:r>
      <w:r w:rsidR="00CC1368">
        <w:rPr>
          <w:rFonts w:ascii="Calibri" w:hAnsi="Calibri"/>
          <w:sz w:val="26"/>
          <w:szCs w:val="26"/>
          <w:lang w:val="ro-RO"/>
        </w:rPr>
        <w:t>aproba</w:t>
      </w:r>
      <w:r w:rsidR="00B54815">
        <w:rPr>
          <w:rFonts w:ascii="Calibri" w:hAnsi="Calibri"/>
          <w:sz w:val="26"/>
          <w:szCs w:val="26"/>
          <w:lang w:val="ro-RO"/>
        </w:rPr>
        <w:t xml:space="preserve"> </w:t>
      </w:r>
      <w:r w:rsidR="00D27CE1">
        <w:rPr>
          <w:rFonts w:ascii="Calibri" w:hAnsi="Calibri"/>
          <w:sz w:val="26"/>
          <w:szCs w:val="26"/>
          <w:lang w:val="ro-RO"/>
        </w:rPr>
        <w:t xml:space="preserve"> pe baza descrierii programului </w:t>
      </w:r>
      <w:r w:rsidR="00E759AE">
        <w:rPr>
          <w:rFonts w:ascii="Calibri" w:hAnsi="Calibri"/>
          <w:sz w:val="26"/>
          <w:szCs w:val="26"/>
          <w:lang w:val="ro-RO"/>
        </w:rPr>
        <w:t>din Anexă</w:t>
      </w:r>
      <w:r w:rsidR="00E27FB9">
        <w:rPr>
          <w:rFonts w:ascii="Calibri" w:hAnsi="Calibri"/>
          <w:sz w:val="26"/>
          <w:szCs w:val="26"/>
          <w:lang w:val="ro-RO"/>
        </w:rPr>
        <w:t>,</w:t>
      </w:r>
      <w:r w:rsidR="00D27CE1">
        <w:rPr>
          <w:rFonts w:ascii="Calibri" w:hAnsi="Calibri"/>
          <w:sz w:val="26"/>
          <w:szCs w:val="26"/>
          <w:lang w:val="ro-RO"/>
        </w:rPr>
        <w:t xml:space="preserve"> care constituie parte integrantă din </w:t>
      </w:r>
      <w:r w:rsidR="009A6A7A">
        <w:rPr>
          <w:rFonts w:ascii="Calibri" w:hAnsi="Calibri"/>
          <w:sz w:val="26"/>
          <w:szCs w:val="26"/>
          <w:lang w:val="ro-RO"/>
        </w:rPr>
        <w:t xml:space="preserve">prezenta hotărâre. </w:t>
      </w:r>
      <w:r>
        <w:rPr>
          <w:rFonts w:ascii="Calibri" w:hAnsi="Calibri"/>
          <w:sz w:val="26"/>
          <w:szCs w:val="26"/>
          <w:lang w:val="ro-RO"/>
        </w:rPr>
        <w:t>De asemenea se menţionează faptul că</w:t>
      </w:r>
      <w:r w:rsidR="00643387">
        <w:rPr>
          <w:rFonts w:ascii="Calibri" w:hAnsi="Calibri"/>
          <w:sz w:val="26"/>
          <w:szCs w:val="26"/>
          <w:lang w:val="ro-RO"/>
        </w:rPr>
        <w:t xml:space="preserve"> data semnării contractului de</w:t>
      </w:r>
      <w:r>
        <w:rPr>
          <w:rFonts w:ascii="Calibri" w:hAnsi="Calibri"/>
          <w:sz w:val="26"/>
          <w:szCs w:val="26"/>
          <w:lang w:val="ro-RO"/>
        </w:rPr>
        <w:t xml:space="preserve"> finanţarea</w:t>
      </w:r>
      <w:r w:rsidR="00CB4B53">
        <w:rPr>
          <w:rFonts w:ascii="Calibri" w:hAnsi="Calibri"/>
          <w:sz w:val="26"/>
          <w:szCs w:val="26"/>
          <w:lang w:val="ro-RO"/>
        </w:rPr>
        <w:t xml:space="preserve"> a proiectului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643387">
        <w:rPr>
          <w:rFonts w:ascii="Calibri" w:hAnsi="Calibri"/>
          <w:sz w:val="26"/>
          <w:szCs w:val="26"/>
          <w:lang w:val="ro-RO"/>
        </w:rPr>
        <w:t>nu este cunoscută încă</w:t>
      </w:r>
      <w:r w:rsidR="00C32E11">
        <w:rPr>
          <w:rFonts w:ascii="Calibri" w:hAnsi="Calibri"/>
          <w:sz w:val="26"/>
          <w:szCs w:val="26"/>
          <w:lang w:val="ro-RO"/>
        </w:rPr>
        <w:t>, este necesară includerea acestuia în bugetul de venituri şi cheltuieli al Consiliului Judeţean Harghita pe anul 2018.</w:t>
      </w:r>
    </w:p>
    <w:p w:rsidR="00506FCE" w:rsidRDefault="00410F71" w:rsidP="00861EBD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</w:t>
      </w:r>
      <w:r w:rsidR="00F02103">
        <w:rPr>
          <w:rFonts w:ascii="Calibri" w:hAnsi="Calibri"/>
          <w:sz w:val="26"/>
          <w:szCs w:val="26"/>
          <w:lang w:val="ro-RO"/>
        </w:rPr>
        <w:t xml:space="preserve"> </w:t>
      </w:r>
      <w:r w:rsidR="00506FCE">
        <w:rPr>
          <w:rFonts w:ascii="Calibri" w:hAnsi="Calibri"/>
          <w:sz w:val="26"/>
          <w:szCs w:val="26"/>
          <w:lang w:val="ro-RO"/>
        </w:rPr>
        <w:t>De as</w:t>
      </w:r>
      <w:r w:rsidR="00E27FB9">
        <w:rPr>
          <w:rFonts w:ascii="Calibri" w:hAnsi="Calibri"/>
          <w:sz w:val="26"/>
          <w:szCs w:val="26"/>
          <w:lang w:val="ro-RO"/>
        </w:rPr>
        <w:t xml:space="preserve">emenea din Expunerea de motive </w:t>
      </w:r>
      <w:r w:rsidR="00506FCE">
        <w:rPr>
          <w:rFonts w:ascii="Calibri" w:hAnsi="Calibri"/>
          <w:sz w:val="26"/>
          <w:szCs w:val="26"/>
          <w:lang w:val="ro-RO"/>
        </w:rPr>
        <w:t>rezultă că</w:t>
      </w:r>
      <w:r w:rsidR="00E27FB9">
        <w:rPr>
          <w:rFonts w:ascii="Calibri" w:hAnsi="Calibri"/>
          <w:sz w:val="26"/>
          <w:szCs w:val="26"/>
          <w:lang w:val="ro-RO"/>
        </w:rPr>
        <w:t xml:space="preserve"> bugetul total al proiectului </w:t>
      </w:r>
      <w:r w:rsidR="00CB4B53">
        <w:rPr>
          <w:rFonts w:ascii="Calibri" w:hAnsi="Calibri"/>
          <w:sz w:val="26"/>
          <w:szCs w:val="26"/>
          <w:lang w:val="ro-RO"/>
        </w:rPr>
        <w:t xml:space="preserve"> EDUCLAB este de 268367,00 </w:t>
      </w:r>
      <w:r w:rsidR="00E27FB9">
        <w:rPr>
          <w:rFonts w:ascii="Calibri" w:hAnsi="Calibri"/>
          <w:sz w:val="26"/>
          <w:szCs w:val="26"/>
          <w:lang w:val="ro-RO"/>
        </w:rPr>
        <w:t>euro şi</w:t>
      </w:r>
      <w:r w:rsidR="00506FCE">
        <w:rPr>
          <w:rFonts w:ascii="Calibri" w:hAnsi="Calibri"/>
          <w:sz w:val="26"/>
          <w:szCs w:val="26"/>
          <w:lang w:val="ro-RO"/>
        </w:rPr>
        <w:t xml:space="preserve"> perioada de d</w:t>
      </w:r>
      <w:r w:rsidR="00CB4B53">
        <w:rPr>
          <w:rFonts w:ascii="Calibri" w:hAnsi="Calibri"/>
          <w:sz w:val="26"/>
          <w:szCs w:val="26"/>
          <w:lang w:val="ro-RO"/>
        </w:rPr>
        <w:t>erulare a proiectului este de 27</w:t>
      </w:r>
      <w:r w:rsidR="00D27CE1">
        <w:rPr>
          <w:rFonts w:ascii="Calibri" w:hAnsi="Calibri"/>
          <w:sz w:val="26"/>
          <w:szCs w:val="26"/>
          <w:lang w:val="ro-RO"/>
        </w:rPr>
        <w:t xml:space="preserve"> </w:t>
      </w:r>
      <w:r w:rsidR="00506FCE">
        <w:rPr>
          <w:rFonts w:ascii="Calibri" w:hAnsi="Calibri"/>
          <w:sz w:val="26"/>
          <w:szCs w:val="26"/>
          <w:lang w:val="ro-RO"/>
        </w:rPr>
        <w:t xml:space="preserve"> </w:t>
      </w:r>
      <w:r w:rsidR="00D27CE1">
        <w:rPr>
          <w:rFonts w:ascii="Calibri" w:hAnsi="Calibri"/>
          <w:sz w:val="26"/>
          <w:szCs w:val="26"/>
          <w:lang w:val="ro-RO"/>
        </w:rPr>
        <w:t>lu</w:t>
      </w:r>
      <w:r w:rsidR="00CB4B53">
        <w:rPr>
          <w:rFonts w:ascii="Calibri" w:hAnsi="Calibri"/>
          <w:sz w:val="26"/>
          <w:szCs w:val="26"/>
          <w:lang w:val="ro-RO"/>
        </w:rPr>
        <w:t>ni între 01.11.2018-31.10.2021, iar bugetul alocat Direcţiei Generale de Asistenţă Socială şi Protecţia Copilului Harghita este de 32</w:t>
      </w:r>
      <w:r w:rsidR="00E759AE">
        <w:rPr>
          <w:rFonts w:ascii="Calibri" w:hAnsi="Calibri"/>
          <w:sz w:val="26"/>
          <w:szCs w:val="26"/>
          <w:lang w:val="ro-RO"/>
        </w:rPr>
        <w:t>.</w:t>
      </w:r>
      <w:r w:rsidR="00CB4B53">
        <w:rPr>
          <w:rFonts w:ascii="Calibri" w:hAnsi="Calibri"/>
          <w:sz w:val="26"/>
          <w:szCs w:val="26"/>
          <w:lang w:val="ro-RO"/>
        </w:rPr>
        <w:t>430,00 euro respectiv 150.595,19 lei la care se adaugă contribuţi</w:t>
      </w:r>
      <w:r w:rsidR="00E759AE">
        <w:rPr>
          <w:rFonts w:ascii="Calibri" w:hAnsi="Calibri"/>
          <w:sz w:val="26"/>
          <w:szCs w:val="26"/>
          <w:lang w:val="ro-RO"/>
        </w:rPr>
        <w:t>a proprie în valoare de 966,67</w:t>
      </w:r>
      <w:r w:rsidR="00CB4B53">
        <w:rPr>
          <w:rFonts w:ascii="Calibri" w:hAnsi="Calibri"/>
          <w:sz w:val="26"/>
          <w:szCs w:val="26"/>
          <w:lang w:val="ro-RO"/>
        </w:rPr>
        <w:t xml:space="preserve"> euro respectiv 4.488,93 lei,</w:t>
      </w:r>
      <w:r w:rsidR="006C49C3">
        <w:rPr>
          <w:rFonts w:ascii="Calibri" w:hAnsi="Calibri"/>
          <w:sz w:val="26"/>
          <w:szCs w:val="26"/>
          <w:lang w:val="ro-RO"/>
        </w:rPr>
        <w:t xml:space="preserve"> totalizând astfel suma de 33.396,67 euro respectiv155.084,12lei.</w:t>
      </w:r>
    </w:p>
    <w:p w:rsidR="004601A0" w:rsidRDefault="006C49C3" w:rsidP="00861EBD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</w:t>
      </w:r>
      <w:r w:rsidR="00861EBD">
        <w:rPr>
          <w:rFonts w:ascii="Calibri" w:hAnsi="Calibri"/>
          <w:sz w:val="26"/>
          <w:szCs w:val="26"/>
          <w:lang w:val="ro-RO"/>
        </w:rPr>
        <w:t xml:space="preserve">        </w:t>
      </w:r>
      <w:r w:rsidR="009A6A7A" w:rsidRPr="009A6A7A">
        <w:rPr>
          <w:rFonts w:ascii="Calibri" w:hAnsi="Calibri"/>
          <w:sz w:val="26"/>
          <w:szCs w:val="26"/>
          <w:lang w:val="ro-RO"/>
        </w:rPr>
        <w:t>Obiectiv</w:t>
      </w:r>
      <w:r w:rsidR="00457615">
        <w:rPr>
          <w:rFonts w:ascii="Calibri" w:hAnsi="Calibri"/>
          <w:sz w:val="26"/>
          <w:szCs w:val="26"/>
          <w:lang w:val="ro-RO"/>
        </w:rPr>
        <w:t xml:space="preserve">ul </w:t>
      </w:r>
      <w:r>
        <w:rPr>
          <w:rFonts w:ascii="Calibri" w:hAnsi="Calibri"/>
          <w:sz w:val="26"/>
          <w:szCs w:val="26"/>
          <w:lang w:val="ro-RO"/>
        </w:rPr>
        <w:t>general al proiectului EDUCLAB dezvoltat în cadrul Anului european al patrimoniului cultural,</w:t>
      </w:r>
      <w:r w:rsidR="009A6A7A" w:rsidRPr="009A6A7A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vizează dezvoltarea şi educaţia timpurie a copiilor, materiale de formare a  cadrelor didactice care lucrează în grădiniţe cu origine </w:t>
      </w:r>
      <w:proofErr w:type="spellStart"/>
      <w:r>
        <w:rPr>
          <w:rFonts w:ascii="Calibri" w:hAnsi="Calibri"/>
          <w:sz w:val="26"/>
          <w:szCs w:val="26"/>
          <w:lang w:val="ro-RO"/>
        </w:rPr>
        <w:t>migrantă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sau de etnie romă, planificarea, organizarea şi implementarea unor ateliere culturale şi artistice</w:t>
      </w:r>
      <w:r w:rsidR="004601A0">
        <w:rPr>
          <w:rFonts w:ascii="Calibri" w:hAnsi="Calibri"/>
          <w:sz w:val="26"/>
          <w:szCs w:val="26"/>
          <w:lang w:val="ro-RO"/>
        </w:rPr>
        <w:t>. Proiectul susţine abordările culturii</w:t>
      </w:r>
      <w:r w:rsidR="002432A1">
        <w:rPr>
          <w:rFonts w:ascii="Calibri" w:hAnsi="Calibri"/>
          <w:sz w:val="26"/>
          <w:szCs w:val="26"/>
          <w:lang w:val="ro-RO"/>
        </w:rPr>
        <w:t xml:space="preserve"> </w:t>
      </w:r>
      <w:r w:rsidR="004601A0">
        <w:rPr>
          <w:rFonts w:ascii="Calibri" w:hAnsi="Calibri"/>
          <w:sz w:val="26"/>
          <w:szCs w:val="26"/>
          <w:lang w:val="ro-RO"/>
        </w:rPr>
        <w:t>ca element inovator pentru promovarea incluziunii şi a creşterii calităţii serviciilor de educaţie timpurie prin consolidarea profilului cadrelor didactice, educatorilor prin adoptarea unor modele de colaborare, inovative, digitale şi nedigitale.</w:t>
      </w:r>
    </w:p>
    <w:p w:rsidR="00344E3F" w:rsidRDefault="005C14DA" w:rsidP="00861EBD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 </w:t>
      </w:r>
      <w:r w:rsidR="0049022C">
        <w:rPr>
          <w:rFonts w:asciiTheme="minorHAnsi" w:hAnsiTheme="minorHAnsi"/>
          <w:sz w:val="26"/>
          <w:szCs w:val="26"/>
          <w:lang w:val="ro-RO"/>
        </w:rPr>
        <w:t xml:space="preserve">  </w:t>
      </w:r>
      <w:r>
        <w:rPr>
          <w:rFonts w:asciiTheme="minorHAnsi" w:hAnsiTheme="minorHAnsi"/>
          <w:sz w:val="26"/>
          <w:szCs w:val="26"/>
          <w:lang w:val="ro-RO"/>
        </w:rPr>
        <w:t xml:space="preserve">    </w:t>
      </w:r>
      <w:r w:rsidR="0049022C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212FA6" w:rsidRPr="00212FA6">
        <w:rPr>
          <w:rFonts w:asciiTheme="minorHAnsi" w:hAnsiTheme="minorHAnsi"/>
          <w:sz w:val="26"/>
          <w:szCs w:val="26"/>
          <w:lang w:val="ro-RO"/>
        </w:rPr>
        <w:t>În ceea ce privește temeiurile legale invocate, acestea sunt incidente constând</w:t>
      </w:r>
      <w:r w:rsidR="00212FA6">
        <w:rPr>
          <w:rFonts w:asciiTheme="minorHAnsi" w:hAnsiTheme="minorHAnsi"/>
          <w:sz w:val="26"/>
          <w:szCs w:val="26"/>
          <w:lang w:val="ro-RO"/>
        </w:rPr>
        <w:t xml:space="preserve"> în prevederile Legii nr.</w:t>
      </w:r>
      <w:r w:rsidR="0049022C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212FA6">
        <w:rPr>
          <w:rFonts w:asciiTheme="minorHAnsi" w:hAnsiTheme="minorHAnsi"/>
          <w:sz w:val="26"/>
          <w:szCs w:val="26"/>
          <w:lang w:val="ro-RO"/>
        </w:rPr>
        <w:t>273/2006, privind finanţele publice locale, cu modificările şi completările ulterioare,</w:t>
      </w:r>
      <w:r w:rsidR="004601A0" w:rsidRPr="004601A0">
        <w:rPr>
          <w:rFonts w:asciiTheme="minorHAnsi" w:hAnsiTheme="minorHAnsi"/>
          <w:sz w:val="26"/>
          <w:szCs w:val="26"/>
          <w:lang w:val="ro-RO"/>
        </w:rPr>
        <w:t xml:space="preserve"> ale Legii</w:t>
      </w:r>
      <w:r w:rsidR="00E759AE">
        <w:rPr>
          <w:rFonts w:asciiTheme="minorHAnsi" w:hAnsiTheme="minorHAnsi"/>
          <w:sz w:val="26"/>
          <w:szCs w:val="26"/>
          <w:lang w:val="ro-RO"/>
        </w:rPr>
        <w:t xml:space="preserve"> asistenţei sociale nr. 292/2011,</w:t>
      </w:r>
      <w:bookmarkStart w:id="0" w:name="_GoBack"/>
      <w:bookmarkEnd w:id="0"/>
      <w:r w:rsidR="004601A0" w:rsidRPr="004601A0">
        <w:rPr>
          <w:rFonts w:asciiTheme="minorHAnsi" w:hAnsiTheme="minorHAnsi"/>
          <w:sz w:val="26"/>
          <w:szCs w:val="26"/>
          <w:lang w:val="ro-RO"/>
        </w:rPr>
        <w:t xml:space="preserve"> cu modificările şi </w:t>
      </w:r>
      <w:r w:rsidR="00344E3F">
        <w:rPr>
          <w:rFonts w:asciiTheme="minorHAnsi" w:hAnsiTheme="minorHAnsi"/>
          <w:sz w:val="26"/>
          <w:szCs w:val="26"/>
          <w:lang w:val="ro-RO"/>
        </w:rPr>
        <w:lastRenderedPageBreak/>
        <w:t>completările ulterioare,</w:t>
      </w:r>
      <w:r w:rsidR="00212FA6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9022C">
        <w:rPr>
          <w:rFonts w:asciiTheme="minorHAnsi" w:hAnsiTheme="minorHAnsi"/>
          <w:sz w:val="26"/>
          <w:szCs w:val="26"/>
          <w:lang w:val="ro-RO"/>
        </w:rPr>
        <w:t>ale</w:t>
      </w:r>
      <w:r w:rsidR="009229E3" w:rsidRPr="009229E3">
        <w:rPr>
          <w:rFonts w:asciiTheme="minorHAnsi" w:hAnsiTheme="minorHAnsi"/>
          <w:sz w:val="26"/>
          <w:szCs w:val="26"/>
          <w:lang w:val="ro-RO"/>
        </w:rPr>
        <w:t xml:space="preserve"> Legii nr. 52/2003 privind transparenţa decizională în administraţia p</w:t>
      </w:r>
      <w:r w:rsidR="009A2F6F">
        <w:rPr>
          <w:rFonts w:asciiTheme="minorHAnsi" w:hAnsiTheme="minorHAnsi"/>
          <w:sz w:val="26"/>
          <w:szCs w:val="26"/>
          <w:lang w:val="ro-RO"/>
        </w:rPr>
        <w:t xml:space="preserve">ublică, republicată, </w:t>
      </w:r>
      <w:r w:rsidR="009229E3" w:rsidRPr="009229E3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F66EB9">
        <w:rPr>
          <w:rFonts w:asciiTheme="minorHAnsi" w:hAnsiTheme="minorHAnsi"/>
          <w:sz w:val="26"/>
          <w:szCs w:val="26"/>
          <w:lang w:val="ro-RO"/>
        </w:rPr>
        <w:t>sens în care s-a înt</w:t>
      </w:r>
      <w:r>
        <w:rPr>
          <w:rFonts w:asciiTheme="minorHAnsi" w:hAnsiTheme="minorHAnsi"/>
          <w:sz w:val="26"/>
          <w:szCs w:val="26"/>
          <w:lang w:val="ro-RO"/>
        </w:rPr>
        <w:t>ocmit Procesul –</w:t>
      </w:r>
      <w:r w:rsidR="004601A0">
        <w:rPr>
          <w:rFonts w:asciiTheme="minorHAnsi" w:hAnsiTheme="minorHAnsi"/>
          <w:sz w:val="26"/>
          <w:szCs w:val="26"/>
          <w:lang w:val="ro-RO"/>
        </w:rPr>
        <w:t xml:space="preserve"> Verbal  nr.7651/04.09</w:t>
      </w:r>
      <w:r w:rsidR="00F66EB9">
        <w:rPr>
          <w:rFonts w:asciiTheme="minorHAnsi" w:hAnsiTheme="minorHAnsi"/>
          <w:sz w:val="26"/>
          <w:szCs w:val="26"/>
          <w:lang w:val="ro-RO"/>
        </w:rPr>
        <w:t>.2018</w:t>
      </w:r>
      <w:r w:rsidR="00F02103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F02103" w:rsidRPr="00F02103">
        <w:rPr>
          <w:rFonts w:asciiTheme="minorHAnsi" w:hAnsiTheme="minorHAnsi"/>
          <w:sz w:val="26"/>
          <w:szCs w:val="26"/>
          <w:lang w:val="ro-RO"/>
        </w:rPr>
        <w:t>hotărârea putând fi aprobată astfel doar după trecerea termenului de 30 de zile lucrătoare calculate de la data ami</w:t>
      </w:r>
      <w:r w:rsidR="00CC1368">
        <w:rPr>
          <w:rFonts w:asciiTheme="minorHAnsi" w:hAnsiTheme="minorHAnsi"/>
          <w:sz w:val="26"/>
          <w:szCs w:val="26"/>
          <w:lang w:val="ro-RO"/>
        </w:rPr>
        <w:t>ntită, respectiv după data de 15 octombrie</w:t>
      </w:r>
      <w:r w:rsidR="00F02103">
        <w:rPr>
          <w:rFonts w:asciiTheme="minorHAnsi" w:hAnsiTheme="minorHAnsi"/>
          <w:sz w:val="26"/>
          <w:szCs w:val="26"/>
          <w:lang w:val="ro-RO"/>
        </w:rPr>
        <w:t xml:space="preserve"> 2018</w:t>
      </w:r>
      <w:r w:rsidR="00344E3F">
        <w:rPr>
          <w:rFonts w:asciiTheme="minorHAnsi" w:hAnsiTheme="minorHAnsi"/>
          <w:sz w:val="26"/>
          <w:szCs w:val="26"/>
          <w:lang w:val="ro-RO"/>
        </w:rPr>
        <w:t>.</w:t>
      </w:r>
    </w:p>
    <w:p w:rsidR="004601A0" w:rsidRDefault="00F02103" w:rsidP="00861EBD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344E3F">
        <w:rPr>
          <w:rFonts w:asciiTheme="minorHAnsi" w:hAnsiTheme="minorHAnsi"/>
          <w:sz w:val="26"/>
          <w:szCs w:val="26"/>
          <w:lang w:val="ro-RO"/>
        </w:rPr>
        <w:t xml:space="preserve">     Considerăm necesară înscrierea în preambulul hotărârii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344E3F">
        <w:rPr>
          <w:rFonts w:asciiTheme="minorHAnsi" w:hAnsiTheme="minorHAnsi"/>
          <w:sz w:val="26"/>
          <w:szCs w:val="26"/>
          <w:lang w:val="ro-RO"/>
        </w:rPr>
        <w:t xml:space="preserve">si </w:t>
      </w:r>
      <w:r w:rsidR="004601A0" w:rsidRPr="004601A0">
        <w:rPr>
          <w:rFonts w:asciiTheme="minorHAnsi" w:hAnsiTheme="minorHAnsi"/>
          <w:sz w:val="26"/>
          <w:szCs w:val="26"/>
          <w:lang w:val="ro-RO"/>
        </w:rPr>
        <w:t>Hotărâ</w:t>
      </w:r>
      <w:r w:rsidR="00344E3F">
        <w:rPr>
          <w:rFonts w:asciiTheme="minorHAnsi" w:hAnsiTheme="minorHAnsi"/>
          <w:sz w:val="26"/>
          <w:szCs w:val="26"/>
          <w:lang w:val="ro-RO"/>
        </w:rPr>
        <w:t>rea</w:t>
      </w:r>
      <w:r w:rsidR="004601A0" w:rsidRPr="004601A0">
        <w:rPr>
          <w:rFonts w:asciiTheme="minorHAnsi" w:hAnsiTheme="minorHAnsi"/>
          <w:sz w:val="26"/>
          <w:szCs w:val="26"/>
          <w:lang w:val="ro-RO"/>
        </w:rPr>
        <w:t xml:space="preserve"> Consiliului Judeţului Harghita nr. 4/2018 privind aprobarea bugetului de venituri şi cheltuieli al judeţului Harghita pe anul 2018 şi estimările pe anii 2019-2021, cu completă</w:t>
      </w:r>
      <w:r w:rsidR="00344E3F">
        <w:rPr>
          <w:rFonts w:asciiTheme="minorHAnsi" w:hAnsiTheme="minorHAnsi"/>
          <w:sz w:val="26"/>
          <w:szCs w:val="26"/>
          <w:lang w:val="ro-RO"/>
        </w:rPr>
        <w:t>rile şi modificările ulterioare.</w:t>
      </w:r>
    </w:p>
    <w:p w:rsidR="002F5BFE" w:rsidRDefault="00F02103" w:rsidP="00861EBD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861EBD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344E3F">
        <w:rPr>
          <w:rFonts w:asciiTheme="minorHAnsi" w:hAnsiTheme="minorHAnsi"/>
          <w:sz w:val="26"/>
          <w:szCs w:val="26"/>
          <w:lang w:val="ro-RO"/>
        </w:rPr>
        <w:t xml:space="preserve">   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5E3D03" w:rsidRPr="009A6A7A">
        <w:rPr>
          <w:rFonts w:asciiTheme="minorHAnsi" w:hAnsiTheme="minorHAnsi"/>
          <w:sz w:val="26"/>
          <w:szCs w:val="26"/>
          <w:lang w:val="ro-RO"/>
        </w:rPr>
        <w:t>În materie de competență</w:t>
      </w:r>
      <w:r w:rsidR="002B27C6" w:rsidRPr="009A6A7A">
        <w:rPr>
          <w:rFonts w:asciiTheme="minorHAnsi" w:hAnsiTheme="minorHAnsi"/>
          <w:sz w:val="26"/>
          <w:szCs w:val="26"/>
          <w:lang w:val="ro-RO"/>
        </w:rPr>
        <w:t xml:space="preserve"> a consiliului județean, sunt inciden</w:t>
      </w:r>
      <w:r w:rsidR="002F5BFE" w:rsidRPr="009A6A7A">
        <w:rPr>
          <w:rFonts w:asciiTheme="minorHAnsi" w:hAnsiTheme="minorHAnsi"/>
          <w:sz w:val="26"/>
          <w:szCs w:val="26"/>
          <w:lang w:val="ro-RO"/>
        </w:rPr>
        <w:t>te dispozițiile indicate de iniț</w:t>
      </w:r>
      <w:r w:rsidR="002B27C6" w:rsidRPr="009A6A7A">
        <w:rPr>
          <w:rFonts w:asciiTheme="minorHAnsi" w:hAnsiTheme="minorHAnsi"/>
          <w:sz w:val="26"/>
          <w:szCs w:val="26"/>
          <w:lang w:val="ro-RO"/>
        </w:rPr>
        <w:t>iator, respe</w:t>
      </w:r>
      <w:r w:rsidR="00344E3F">
        <w:rPr>
          <w:rFonts w:asciiTheme="minorHAnsi" w:hAnsiTheme="minorHAnsi"/>
          <w:sz w:val="26"/>
          <w:szCs w:val="26"/>
          <w:lang w:val="ro-RO"/>
        </w:rPr>
        <w:t>ctiv art. 91 alin. (1) lit. f</w:t>
      </w:r>
      <w:r w:rsidR="00B54815" w:rsidRPr="009A6A7A">
        <w:rPr>
          <w:rFonts w:asciiTheme="minorHAnsi" w:hAnsiTheme="minorHAnsi"/>
          <w:sz w:val="26"/>
          <w:szCs w:val="26"/>
          <w:lang w:val="ro-RO"/>
        </w:rPr>
        <w:t>)</w:t>
      </w:r>
      <w:r w:rsidR="002B27C6" w:rsidRPr="009A6A7A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344E3F">
        <w:rPr>
          <w:rFonts w:asciiTheme="minorHAnsi" w:hAnsiTheme="minorHAnsi"/>
          <w:sz w:val="26"/>
          <w:szCs w:val="26"/>
          <w:lang w:val="ro-RO"/>
        </w:rPr>
        <w:t>coroborat cu</w:t>
      </w:r>
      <w:r w:rsidR="00B54815" w:rsidRPr="009A6A7A">
        <w:rPr>
          <w:rFonts w:asciiTheme="minorHAnsi" w:hAnsiTheme="minorHAnsi"/>
          <w:sz w:val="26"/>
          <w:szCs w:val="26"/>
          <w:lang w:val="ro-RO"/>
        </w:rPr>
        <w:t xml:space="preserve"> art. 115 alin (1) lit. c) </w:t>
      </w:r>
      <w:r w:rsidR="002B27C6" w:rsidRPr="009A6A7A">
        <w:rPr>
          <w:rFonts w:asciiTheme="minorHAnsi" w:hAnsiTheme="minorHAnsi"/>
          <w:sz w:val="26"/>
          <w:szCs w:val="26"/>
          <w:lang w:val="ro-RO"/>
        </w:rPr>
        <w:t>din Legea administrației publice locale nr. 215/2001, republicată, cu modificările și completările</w:t>
      </w:r>
      <w:r w:rsidR="002B27C6" w:rsidRPr="009A6A7A">
        <w:rPr>
          <w:rFonts w:ascii="Calibri" w:hAnsi="Calibri"/>
          <w:sz w:val="26"/>
          <w:szCs w:val="26"/>
          <w:lang w:val="ro-RO"/>
        </w:rPr>
        <w:t xml:space="preserve"> </w:t>
      </w:r>
      <w:r w:rsidR="002B27C6">
        <w:rPr>
          <w:rFonts w:ascii="Calibri" w:hAnsi="Calibri"/>
          <w:sz w:val="26"/>
          <w:szCs w:val="26"/>
          <w:lang w:val="ro-RO"/>
        </w:rPr>
        <w:t>ulterioare,</w:t>
      </w:r>
      <w:r w:rsidR="002F5BFE">
        <w:rPr>
          <w:rFonts w:ascii="Calibri" w:hAnsi="Calibri"/>
          <w:sz w:val="26"/>
          <w:szCs w:val="26"/>
          <w:lang w:val="ro-RO"/>
        </w:rPr>
        <w:t xml:space="preserve"> potrivit cărora consiliul județ</w:t>
      </w:r>
      <w:r w:rsidR="002F0782">
        <w:rPr>
          <w:rFonts w:ascii="Calibri" w:hAnsi="Calibri"/>
          <w:sz w:val="26"/>
          <w:szCs w:val="26"/>
          <w:lang w:val="ro-RO"/>
        </w:rPr>
        <w:t xml:space="preserve">ean </w:t>
      </w:r>
      <w:r w:rsidR="00B9510D">
        <w:rPr>
          <w:rFonts w:ascii="Calibri" w:hAnsi="Calibri"/>
          <w:sz w:val="26"/>
          <w:szCs w:val="26"/>
          <w:lang w:val="ro-RO"/>
        </w:rPr>
        <w:t xml:space="preserve"> îndeplineşte şi </w:t>
      </w:r>
      <w:r w:rsidR="002F0782" w:rsidRPr="002F0782">
        <w:rPr>
          <w:rFonts w:ascii="Calibri" w:hAnsi="Calibri"/>
          <w:sz w:val="26"/>
          <w:szCs w:val="26"/>
          <w:lang w:val="ro-RO"/>
        </w:rPr>
        <w:t>a</w:t>
      </w:r>
      <w:r w:rsidR="00F540A2">
        <w:rPr>
          <w:rFonts w:ascii="Calibri" w:hAnsi="Calibri"/>
          <w:sz w:val="26"/>
          <w:szCs w:val="26"/>
          <w:lang w:val="ro-RO"/>
        </w:rPr>
        <w:t>lte atribuţii prevăzute de lege, hotărăşte în privinţa cooperării/asocierii cu persoane juridice străine în vederea finanţării şi realizării în comun a unor acţiuni, proiecte de interes public judeţean.</w:t>
      </w:r>
    </w:p>
    <w:p w:rsidR="002F5BFE" w:rsidRDefault="002F5BFE" w:rsidP="00861EBD">
      <w:pPr>
        <w:jc w:val="both"/>
        <w:rPr>
          <w:rFonts w:ascii="Calibri" w:hAnsi="Calibri"/>
          <w:sz w:val="26"/>
          <w:szCs w:val="26"/>
          <w:lang w:val="ro-RO"/>
        </w:rPr>
      </w:pPr>
    </w:p>
    <w:p w:rsidR="002D300F" w:rsidRDefault="002D300F" w:rsidP="00861EBD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Theme="minorHAnsi" w:hAnsiTheme="minorHAnsi"/>
          <w:sz w:val="26"/>
          <w:szCs w:val="26"/>
        </w:rPr>
        <w:t>Având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în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vedere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cele</w:t>
      </w:r>
      <w:proofErr w:type="spellEnd"/>
      <w:r>
        <w:rPr>
          <w:rFonts w:asciiTheme="minorHAnsi" w:hAnsiTheme="minorHAnsi"/>
          <w:sz w:val="26"/>
          <w:szCs w:val="26"/>
        </w:rPr>
        <w:t xml:space="preserve"> de </w:t>
      </w:r>
      <w:proofErr w:type="spellStart"/>
      <w:r>
        <w:rPr>
          <w:rFonts w:asciiTheme="minorHAnsi" w:hAnsiTheme="minorHAnsi"/>
          <w:sz w:val="26"/>
          <w:szCs w:val="26"/>
        </w:rPr>
        <w:t>mai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5E3D03">
        <w:rPr>
          <w:rFonts w:asciiTheme="minorHAnsi" w:hAnsiTheme="minorHAnsi"/>
          <w:sz w:val="26"/>
          <w:szCs w:val="26"/>
        </w:rPr>
        <w:t>sus</w:t>
      </w:r>
      <w:proofErr w:type="spellEnd"/>
      <w:r w:rsidR="005E3D03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5E3D03">
        <w:rPr>
          <w:rFonts w:asciiTheme="minorHAnsi" w:hAnsiTheme="minorHAnsi"/>
          <w:sz w:val="26"/>
          <w:szCs w:val="26"/>
        </w:rPr>
        <w:t>avizăm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favorabi</w:t>
      </w:r>
      <w:r w:rsidR="00B9510D">
        <w:rPr>
          <w:rFonts w:asciiTheme="minorHAnsi" w:hAnsiTheme="minorHAnsi"/>
          <w:sz w:val="26"/>
          <w:szCs w:val="26"/>
        </w:rPr>
        <w:t>l</w:t>
      </w:r>
      <w:proofErr w:type="spellEnd"/>
      <w:r w:rsidR="00B9510D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9510D">
        <w:rPr>
          <w:rFonts w:asciiTheme="minorHAnsi" w:hAnsiTheme="minorHAnsi"/>
          <w:sz w:val="26"/>
          <w:szCs w:val="26"/>
        </w:rPr>
        <w:t>prezentul</w:t>
      </w:r>
      <w:proofErr w:type="spellEnd"/>
      <w:r w:rsidR="00B9510D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9510D">
        <w:rPr>
          <w:rFonts w:asciiTheme="minorHAnsi" w:hAnsiTheme="minorHAnsi"/>
          <w:sz w:val="26"/>
          <w:szCs w:val="26"/>
        </w:rPr>
        <w:t>proiect</w:t>
      </w:r>
      <w:proofErr w:type="spellEnd"/>
      <w:r w:rsidR="00B9510D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="00B9510D">
        <w:rPr>
          <w:rFonts w:asciiTheme="minorHAnsi" w:hAnsiTheme="minorHAnsi"/>
          <w:sz w:val="26"/>
          <w:szCs w:val="26"/>
        </w:rPr>
        <w:t>hotărâre</w:t>
      </w:r>
      <w:proofErr w:type="spellEnd"/>
      <w:r w:rsidR="00B9510D">
        <w:rPr>
          <w:rFonts w:asciiTheme="minorHAnsi" w:hAnsiTheme="minorHAnsi"/>
          <w:sz w:val="26"/>
          <w:szCs w:val="26"/>
        </w:rPr>
        <w:t xml:space="preserve"> sub </w:t>
      </w:r>
      <w:proofErr w:type="spellStart"/>
      <w:r w:rsidR="00B9510D">
        <w:rPr>
          <w:rFonts w:asciiTheme="minorHAnsi" w:hAnsiTheme="minorHAnsi"/>
          <w:sz w:val="26"/>
          <w:szCs w:val="26"/>
        </w:rPr>
        <w:t>rezerva</w:t>
      </w:r>
      <w:proofErr w:type="spellEnd"/>
      <w:r w:rsidR="00B9510D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9510D">
        <w:rPr>
          <w:rFonts w:asciiTheme="minorHAnsi" w:hAnsiTheme="minorHAnsi"/>
          <w:sz w:val="26"/>
          <w:szCs w:val="26"/>
        </w:rPr>
        <w:t>avizului</w:t>
      </w:r>
      <w:proofErr w:type="spellEnd"/>
      <w:r w:rsidR="00B9510D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9510D">
        <w:rPr>
          <w:rFonts w:asciiTheme="minorHAnsi" w:hAnsiTheme="minorHAnsi"/>
          <w:sz w:val="26"/>
          <w:szCs w:val="26"/>
        </w:rPr>
        <w:t>favorabil</w:t>
      </w:r>
      <w:proofErr w:type="spellEnd"/>
      <w:r w:rsidR="00B9510D">
        <w:rPr>
          <w:rFonts w:asciiTheme="minorHAnsi" w:hAnsiTheme="minorHAnsi"/>
          <w:sz w:val="26"/>
          <w:szCs w:val="26"/>
        </w:rPr>
        <w:t xml:space="preserve"> </w:t>
      </w:r>
      <w:r w:rsidR="00344E3F">
        <w:rPr>
          <w:rFonts w:asciiTheme="minorHAnsi" w:hAnsiTheme="minorHAnsi"/>
          <w:sz w:val="26"/>
          <w:szCs w:val="26"/>
        </w:rPr>
        <w:t xml:space="preserve">al </w:t>
      </w:r>
      <w:proofErr w:type="spellStart"/>
      <w:r w:rsidR="00344E3F">
        <w:rPr>
          <w:rFonts w:asciiTheme="minorHAnsi" w:hAnsiTheme="minorHAnsi"/>
          <w:sz w:val="26"/>
          <w:szCs w:val="26"/>
        </w:rPr>
        <w:t>Direcţiei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generale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economice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şi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al </w:t>
      </w:r>
      <w:proofErr w:type="spellStart"/>
      <w:r w:rsidR="00344E3F">
        <w:rPr>
          <w:rFonts w:asciiTheme="minorHAnsi" w:hAnsiTheme="minorHAnsi"/>
          <w:sz w:val="26"/>
          <w:szCs w:val="26"/>
        </w:rPr>
        <w:t>Direcţiei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generale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programe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344E3F">
        <w:rPr>
          <w:rFonts w:asciiTheme="minorHAnsi" w:hAnsiTheme="minorHAnsi"/>
          <w:sz w:val="26"/>
          <w:szCs w:val="26"/>
        </w:rPr>
        <w:t>proiecte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şi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achiziţii</w:t>
      </w:r>
      <w:proofErr w:type="spellEnd"/>
      <w:r w:rsidR="00344E3F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344E3F">
        <w:rPr>
          <w:rFonts w:asciiTheme="minorHAnsi" w:hAnsiTheme="minorHAnsi"/>
          <w:sz w:val="26"/>
          <w:szCs w:val="26"/>
        </w:rPr>
        <w:t>publice</w:t>
      </w:r>
      <w:proofErr w:type="spellEnd"/>
      <w:r w:rsidR="00344E3F">
        <w:rPr>
          <w:rFonts w:asciiTheme="minorHAnsi" w:hAnsiTheme="minorHAnsi"/>
          <w:sz w:val="26"/>
          <w:szCs w:val="26"/>
        </w:rPr>
        <w:t>.</w:t>
      </w:r>
    </w:p>
    <w:p w:rsidR="002D300F" w:rsidRDefault="002D300F" w:rsidP="00861EBD">
      <w:pPr>
        <w:jc w:val="both"/>
        <w:rPr>
          <w:rFonts w:asciiTheme="minorHAnsi" w:hAnsiTheme="minorHAnsi"/>
          <w:sz w:val="26"/>
          <w:szCs w:val="26"/>
        </w:rPr>
      </w:pPr>
    </w:p>
    <w:p w:rsidR="002B27C6" w:rsidRPr="002D300F" w:rsidRDefault="002B27C6" w:rsidP="00861EBD">
      <w:pPr>
        <w:jc w:val="both"/>
        <w:rPr>
          <w:rFonts w:asciiTheme="minorHAnsi" w:hAnsiTheme="minorHAnsi"/>
          <w:sz w:val="26"/>
          <w:szCs w:val="26"/>
        </w:rPr>
      </w:pPr>
    </w:p>
    <w:p w:rsidR="00B9510D" w:rsidRDefault="00B9510D" w:rsidP="00861EBD">
      <w:pPr>
        <w:autoSpaceDE w:val="0"/>
        <w:autoSpaceDN w:val="0"/>
        <w:adjustRightInd w:val="0"/>
        <w:ind w:left="567"/>
        <w:jc w:val="both"/>
        <w:rPr>
          <w:rFonts w:ascii="Calibri" w:hAnsi="Calibri"/>
          <w:sz w:val="26"/>
          <w:szCs w:val="26"/>
          <w:lang w:val="ro-RO"/>
        </w:rPr>
      </w:pPr>
    </w:p>
    <w:p w:rsidR="00B9510D" w:rsidRDefault="00B9510D" w:rsidP="00861EBD">
      <w:pPr>
        <w:autoSpaceDE w:val="0"/>
        <w:autoSpaceDN w:val="0"/>
        <w:adjustRightInd w:val="0"/>
        <w:ind w:left="567"/>
        <w:jc w:val="both"/>
        <w:rPr>
          <w:rFonts w:ascii="Calibri" w:hAnsi="Calibri"/>
          <w:sz w:val="26"/>
          <w:szCs w:val="26"/>
          <w:lang w:val="ro-RO"/>
        </w:rPr>
      </w:pPr>
    </w:p>
    <w:p w:rsidR="002D300F" w:rsidRDefault="00861EBD" w:rsidP="00861EBD">
      <w:pPr>
        <w:autoSpaceDE w:val="0"/>
        <w:autoSpaceDN w:val="0"/>
        <w:adjustRightInd w:val="0"/>
        <w:ind w:left="56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          </w:t>
      </w:r>
      <w:r w:rsidR="005C14DA">
        <w:rPr>
          <w:rFonts w:ascii="Calibri" w:hAnsi="Calibri"/>
          <w:sz w:val="26"/>
          <w:szCs w:val="26"/>
          <w:lang w:val="ro-RO"/>
        </w:rPr>
        <w:t xml:space="preserve">        </w:t>
      </w:r>
      <w:r w:rsidR="00897376">
        <w:rPr>
          <w:rFonts w:ascii="Calibri" w:hAnsi="Calibri"/>
          <w:sz w:val="26"/>
          <w:szCs w:val="26"/>
          <w:lang w:val="ro-RO"/>
        </w:rPr>
        <w:t xml:space="preserve">      Miercurea Ciuc, 26  octombrie</w:t>
      </w:r>
      <w:r w:rsidR="005C14DA">
        <w:rPr>
          <w:rFonts w:ascii="Calibri" w:hAnsi="Calibri"/>
          <w:sz w:val="26"/>
          <w:szCs w:val="26"/>
          <w:lang w:val="ro-RO"/>
        </w:rPr>
        <w:t xml:space="preserve"> </w:t>
      </w:r>
      <w:r w:rsidR="00B9510D">
        <w:rPr>
          <w:rFonts w:ascii="Calibri" w:hAnsi="Calibri"/>
          <w:sz w:val="26"/>
          <w:szCs w:val="26"/>
          <w:lang w:val="ro-RO"/>
        </w:rPr>
        <w:t xml:space="preserve"> 2018</w:t>
      </w:r>
    </w:p>
    <w:p w:rsidR="002D300F" w:rsidRDefault="002D300F" w:rsidP="00861EBD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B9510D" w:rsidRDefault="00B9510D" w:rsidP="00861EBD">
      <w:pPr>
        <w:tabs>
          <w:tab w:val="left" w:pos="4080"/>
        </w:tabs>
        <w:autoSpaceDE w:val="0"/>
        <w:autoSpaceDN w:val="0"/>
        <w:adjustRightInd w:val="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2D300F" w:rsidRPr="00861EBD" w:rsidRDefault="00F02103" w:rsidP="00861EBD">
      <w:pPr>
        <w:tabs>
          <w:tab w:val="left" w:pos="4080"/>
        </w:tabs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</w:t>
      </w:r>
      <w:r w:rsidR="00B9510D" w:rsidRPr="00861EBD">
        <w:rPr>
          <w:rFonts w:ascii="Calibri" w:hAnsi="Calibri"/>
          <w:sz w:val="26"/>
          <w:szCs w:val="26"/>
          <w:lang w:val="ro-RO"/>
        </w:rPr>
        <w:t>Director general</w:t>
      </w:r>
    </w:p>
    <w:p w:rsidR="002D300F" w:rsidRPr="00861EBD" w:rsidRDefault="00F02103" w:rsidP="00861EBD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</w:t>
      </w:r>
      <w:r w:rsidR="002D300F" w:rsidRPr="00861EBD">
        <w:rPr>
          <w:rFonts w:ascii="Calibri" w:hAnsi="Calibri"/>
          <w:sz w:val="26"/>
          <w:szCs w:val="26"/>
          <w:lang w:val="ro-RO"/>
        </w:rPr>
        <w:t>V</w:t>
      </w:r>
      <w:r w:rsidR="002D300F" w:rsidRPr="00861EBD">
        <w:rPr>
          <w:rFonts w:ascii="Calibri" w:hAnsi="Calibri"/>
          <w:sz w:val="26"/>
          <w:szCs w:val="26"/>
          <w:lang w:val="hu-HU"/>
        </w:rPr>
        <w:t>ágássy Alpár</w:t>
      </w:r>
    </w:p>
    <w:p w:rsidR="002D300F" w:rsidRPr="00861EBD" w:rsidRDefault="002D300F" w:rsidP="00861EBD">
      <w:pPr>
        <w:autoSpaceDE w:val="0"/>
        <w:autoSpaceDN w:val="0"/>
        <w:adjustRightInd w:val="0"/>
        <w:ind w:left="567"/>
        <w:jc w:val="both"/>
        <w:rPr>
          <w:rFonts w:ascii="Calibri" w:hAnsi="Calibri"/>
          <w:sz w:val="26"/>
          <w:szCs w:val="26"/>
          <w:lang w:val="ro-RO"/>
        </w:rPr>
      </w:pPr>
    </w:p>
    <w:p w:rsidR="002D300F" w:rsidRPr="00861EBD" w:rsidRDefault="00861EBD" w:rsidP="00861EBD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 xml:space="preserve">                                                                                                          </w:t>
      </w:r>
      <w:r w:rsidR="00B9510D" w:rsidRPr="00861EBD">
        <w:rPr>
          <w:rFonts w:ascii="Calibri" w:hAnsi="Calibri"/>
          <w:sz w:val="26"/>
          <w:szCs w:val="26"/>
          <w:lang w:val="hu-HU"/>
        </w:rPr>
        <w:t>Consilier juridic</w:t>
      </w:r>
    </w:p>
    <w:p w:rsidR="002D300F" w:rsidRPr="00861EBD" w:rsidRDefault="00861EBD" w:rsidP="00861EBD">
      <w:pPr>
        <w:tabs>
          <w:tab w:val="left" w:pos="6225"/>
        </w:tabs>
        <w:autoSpaceDE w:val="0"/>
        <w:autoSpaceDN w:val="0"/>
        <w:adjustRightInd w:val="0"/>
        <w:ind w:left="56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                                                                                     </w:t>
      </w:r>
      <w:r w:rsidR="00B9510D" w:rsidRPr="00861EBD">
        <w:rPr>
          <w:rFonts w:ascii="Calibri" w:hAnsi="Calibri"/>
          <w:sz w:val="26"/>
          <w:szCs w:val="26"/>
          <w:lang w:val="ro-RO"/>
        </w:rPr>
        <w:t>Dobrean Lucia</w:t>
      </w:r>
    </w:p>
    <w:p w:rsidR="003C0965" w:rsidRPr="00861EBD" w:rsidRDefault="003C0965"/>
    <w:sectPr w:rsidR="003C0965" w:rsidRPr="00861EBD" w:rsidSect="00622DF1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E2E"/>
    <w:rsid w:val="00093A44"/>
    <w:rsid w:val="00101B4B"/>
    <w:rsid w:val="00120801"/>
    <w:rsid w:val="00126676"/>
    <w:rsid w:val="00174355"/>
    <w:rsid w:val="001C6A1C"/>
    <w:rsid w:val="00212FA6"/>
    <w:rsid w:val="00224AEA"/>
    <w:rsid w:val="002432A1"/>
    <w:rsid w:val="002B27C6"/>
    <w:rsid w:val="002D300F"/>
    <w:rsid w:val="002F0782"/>
    <w:rsid w:val="002F5BFE"/>
    <w:rsid w:val="00344E3F"/>
    <w:rsid w:val="00387C30"/>
    <w:rsid w:val="003A4C5E"/>
    <w:rsid w:val="003C0965"/>
    <w:rsid w:val="003D5BE4"/>
    <w:rsid w:val="00410F71"/>
    <w:rsid w:val="00457615"/>
    <w:rsid w:val="004601A0"/>
    <w:rsid w:val="0049022C"/>
    <w:rsid w:val="004E64A2"/>
    <w:rsid w:val="00506FCE"/>
    <w:rsid w:val="005378DF"/>
    <w:rsid w:val="00565D27"/>
    <w:rsid w:val="005C14DA"/>
    <w:rsid w:val="005E3D03"/>
    <w:rsid w:val="00622DF1"/>
    <w:rsid w:val="00643387"/>
    <w:rsid w:val="0069715A"/>
    <w:rsid w:val="006C49C3"/>
    <w:rsid w:val="0071398C"/>
    <w:rsid w:val="00734E2E"/>
    <w:rsid w:val="008004B6"/>
    <w:rsid w:val="00861EBD"/>
    <w:rsid w:val="00897376"/>
    <w:rsid w:val="009229E3"/>
    <w:rsid w:val="009A2F6F"/>
    <w:rsid w:val="009A5ABF"/>
    <w:rsid w:val="009A6A7A"/>
    <w:rsid w:val="009C07D5"/>
    <w:rsid w:val="00AA56E9"/>
    <w:rsid w:val="00B21F76"/>
    <w:rsid w:val="00B5295D"/>
    <w:rsid w:val="00B54815"/>
    <w:rsid w:val="00B9510D"/>
    <w:rsid w:val="00BC65BC"/>
    <w:rsid w:val="00C32E11"/>
    <w:rsid w:val="00C56A31"/>
    <w:rsid w:val="00C72565"/>
    <w:rsid w:val="00CB4B53"/>
    <w:rsid w:val="00CC1368"/>
    <w:rsid w:val="00CC3AF1"/>
    <w:rsid w:val="00D2277B"/>
    <w:rsid w:val="00D27CE1"/>
    <w:rsid w:val="00D854B7"/>
    <w:rsid w:val="00DD7199"/>
    <w:rsid w:val="00E27FB9"/>
    <w:rsid w:val="00E64BED"/>
    <w:rsid w:val="00E759AE"/>
    <w:rsid w:val="00F00CC3"/>
    <w:rsid w:val="00F02103"/>
    <w:rsid w:val="00F1106B"/>
    <w:rsid w:val="00F16B01"/>
    <w:rsid w:val="00F540A2"/>
    <w:rsid w:val="00F66EB9"/>
    <w:rsid w:val="00F7455F"/>
    <w:rsid w:val="00FA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2D3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2D3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8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692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Tifrea Dragos</dc:creator>
  <cp:lastModifiedBy>Lucia Dobrean</cp:lastModifiedBy>
  <cp:revision>10</cp:revision>
  <cp:lastPrinted>2018-10-26T07:40:00Z</cp:lastPrinted>
  <dcterms:created xsi:type="dcterms:W3CDTF">2018-09-07T06:12:00Z</dcterms:created>
  <dcterms:modified xsi:type="dcterms:W3CDTF">2018-10-26T12:12:00Z</dcterms:modified>
</cp:coreProperties>
</file>